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E" w:rsidRPr="00786774" w:rsidRDefault="00A41864" w:rsidP="0004155E">
      <w:pPr>
        <w:jc w:val="center"/>
        <w:rPr>
          <w:b/>
        </w:rPr>
      </w:pPr>
      <w:r w:rsidRPr="00786774">
        <w:rPr>
          <w:b/>
        </w:rPr>
        <w:t>Участие в конкурсных мероприятиях в течение 20</w:t>
      </w:r>
      <w:r w:rsidR="004B4A5F" w:rsidRPr="00786774">
        <w:rPr>
          <w:b/>
        </w:rPr>
        <w:t>2</w:t>
      </w:r>
      <w:r w:rsidR="00995602" w:rsidRPr="00786774">
        <w:rPr>
          <w:b/>
        </w:rPr>
        <w:t>2</w:t>
      </w:r>
      <w:r w:rsidR="00622308" w:rsidRPr="00786774">
        <w:rPr>
          <w:b/>
        </w:rPr>
        <w:t>-20</w:t>
      </w:r>
      <w:r w:rsidR="00CA232A" w:rsidRPr="00786774">
        <w:rPr>
          <w:b/>
        </w:rPr>
        <w:t>2</w:t>
      </w:r>
      <w:r w:rsidR="00995602" w:rsidRPr="00786774">
        <w:rPr>
          <w:b/>
        </w:rPr>
        <w:t>3</w:t>
      </w:r>
      <w:r w:rsidRPr="00786774">
        <w:rPr>
          <w:b/>
        </w:rPr>
        <w:t xml:space="preserve"> учебного года.</w:t>
      </w:r>
    </w:p>
    <w:p w:rsidR="0004155E" w:rsidRPr="00786774" w:rsidRDefault="0004155E" w:rsidP="0004155E">
      <w:pPr>
        <w:numPr>
          <w:ilvl w:val="0"/>
          <w:numId w:val="1"/>
        </w:numPr>
      </w:pPr>
      <w:r w:rsidRPr="00786774">
        <w:t xml:space="preserve">Участие и победы школы </w:t>
      </w:r>
      <w:r w:rsidR="00A41864" w:rsidRPr="00786774">
        <w:t xml:space="preserve">(обучающихся) </w:t>
      </w:r>
      <w:r w:rsidRPr="00786774">
        <w:t>в</w:t>
      </w:r>
      <w:r w:rsidR="00A41864" w:rsidRPr="00786774">
        <w:t xml:space="preserve"> конкурсном движении</w:t>
      </w:r>
      <w:r w:rsidRPr="00786774">
        <w:t xml:space="preserve"> </w:t>
      </w:r>
      <w:r w:rsidR="00A41864" w:rsidRPr="00786774">
        <w:t>(В</w:t>
      </w:r>
      <w:r w:rsidR="00995602" w:rsidRPr="00786774">
        <w:t>с</w:t>
      </w:r>
      <w:r w:rsidR="00A41864" w:rsidRPr="00786774">
        <w:t xml:space="preserve">ОШ, </w:t>
      </w:r>
      <w:r w:rsidRPr="00786774">
        <w:t>конкурсах краевого, регионального, республиканского уровней в 20</w:t>
      </w:r>
      <w:r w:rsidR="0017706D" w:rsidRPr="00786774">
        <w:t>21</w:t>
      </w:r>
      <w:r w:rsidRPr="00786774">
        <w:t>-20</w:t>
      </w:r>
      <w:r w:rsidR="0017706D" w:rsidRPr="00786774">
        <w:t>22</w:t>
      </w:r>
      <w:r w:rsidRPr="00786774">
        <w:t xml:space="preserve"> учебном году</w:t>
      </w:r>
      <w:r w:rsidR="00A41864" w:rsidRPr="00786774">
        <w:t>,</w:t>
      </w:r>
      <w:r w:rsidRPr="00786774">
        <w:t xml:space="preserve"> победы в грантах</w:t>
      </w:r>
      <w:r w:rsidR="00A41864" w:rsidRPr="00786774">
        <w:t xml:space="preserve"> и т.д.).</w:t>
      </w:r>
    </w:p>
    <w:p w:rsidR="0004155E" w:rsidRPr="00786774" w:rsidRDefault="0004155E" w:rsidP="0004155E"/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418"/>
        <w:gridCol w:w="2212"/>
        <w:gridCol w:w="1978"/>
        <w:gridCol w:w="3384"/>
      </w:tblGrid>
      <w:tr w:rsidR="007528D3" w:rsidRPr="00786774" w:rsidTr="00FA0019">
        <w:trPr>
          <w:trHeight w:val="624"/>
          <w:tblHeader/>
        </w:trPr>
        <w:tc>
          <w:tcPr>
            <w:tcW w:w="1892" w:type="dxa"/>
            <w:shd w:val="clear" w:color="auto" w:fill="auto"/>
          </w:tcPr>
          <w:p w:rsidR="00A41864" w:rsidRPr="00786774" w:rsidRDefault="00A41864" w:rsidP="000D6682">
            <w:r w:rsidRPr="00786774">
              <w:t>№ ОУ</w:t>
            </w:r>
          </w:p>
        </w:tc>
        <w:tc>
          <w:tcPr>
            <w:tcW w:w="5418" w:type="dxa"/>
            <w:shd w:val="clear" w:color="auto" w:fill="auto"/>
          </w:tcPr>
          <w:p w:rsidR="00A41864" w:rsidRPr="00786774" w:rsidRDefault="00A41864" w:rsidP="000D6682">
            <w:r w:rsidRPr="00786774">
              <w:t>Название конкурса, гранта</w:t>
            </w:r>
          </w:p>
        </w:tc>
        <w:tc>
          <w:tcPr>
            <w:tcW w:w="2212" w:type="dxa"/>
          </w:tcPr>
          <w:p w:rsidR="00A41864" w:rsidRPr="00786774" w:rsidRDefault="00A41864" w:rsidP="00A41864">
            <w:r w:rsidRPr="00786774">
              <w:t>При возможности Ф.И.О.</w:t>
            </w:r>
          </w:p>
        </w:tc>
        <w:tc>
          <w:tcPr>
            <w:tcW w:w="1978" w:type="dxa"/>
            <w:shd w:val="clear" w:color="auto" w:fill="auto"/>
          </w:tcPr>
          <w:p w:rsidR="00A41864" w:rsidRPr="00786774" w:rsidRDefault="00A41864" w:rsidP="000D6682">
            <w:r w:rsidRPr="00786774">
              <w:t>Уровень участия (край, регион, РФ, международный)</w:t>
            </w:r>
          </w:p>
        </w:tc>
        <w:tc>
          <w:tcPr>
            <w:tcW w:w="3384" w:type="dxa"/>
            <w:shd w:val="clear" w:color="auto" w:fill="auto"/>
          </w:tcPr>
          <w:p w:rsidR="00A41864" w:rsidRPr="00786774" w:rsidRDefault="00A41864" w:rsidP="000D6682">
            <w:r w:rsidRPr="00786774">
              <w:t>Результаты</w:t>
            </w:r>
          </w:p>
        </w:tc>
      </w:tr>
      <w:tr w:rsidR="00995602" w:rsidRPr="00786774" w:rsidTr="00FA0019">
        <w:tc>
          <w:tcPr>
            <w:tcW w:w="1892" w:type="dxa"/>
            <w:vMerge w:val="restart"/>
            <w:shd w:val="clear" w:color="auto" w:fill="auto"/>
          </w:tcPr>
          <w:p w:rsidR="003357D6" w:rsidRPr="00786774" w:rsidRDefault="003357D6" w:rsidP="00995602"/>
          <w:p w:rsidR="00995602" w:rsidRPr="00786774" w:rsidRDefault="00995602" w:rsidP="00786774">
            <w:r w:rsidRPr="00786774">
              <w:t xml:space="preserve">МОУ </w:t>
            </w:r>
            <w:r w:rsidR="00786774">
              <w:t>«Инженерная школа города Комсомольска-на-Амуре»</w:t>
            </w:r>
            <w:r w:rsidRPr="00786774">
              <w:t xml:space="preserve"> </w:t>
            </w:r>
          </w:p>
        </w:tc>
        <w:tc>
          <w:tcPr>
            <w:tcW w:w="12992" w:type="dxa"/>
            <w:gridSpan w:val="4"/>
          </w:tcPr>
          <w:p w:rsidR="00995602" w:rsidRPr="00786774" w:rsidRDefault="00995602" w:rsidP="00A41864">
            <w:pPr>
              <w:jc w:val="center"/>
              <w:rPr>
                <w:b/>
                <w:highlight w:val="yellow"/>
              </w:rPr>
            </w:pPr>
            <w:r w:rsidRPr="00786774">
              <w:rPr>
                <w:b/>
              </w:rPr>
              <w:t>ОБУЧАЮЩИЕСЯ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8F452C"/>
        </w:tc>
        <w:tc>
          <w:tcPr>
            <w:tcW w:w="5418" w:type="dxa"/>
            <w:shd w:val="clear" w:color="auto" w:fill="auto"/>
          </w:tcPr>
          <w:p w:rsidR="00995602" w:rsidRPr="00786774" w:rsidRDefault="003357D6" w:rsidP="008F452C">
            <w:pPr>
              <w:pStyle w:val="a5"/>
              <w:spacing w:before="0" w:beforeAutospacing="0" w:after="0" w:afterAutospacing="0"/>
            </w:pPr>
            <w:r w:rsidRPr="00786774">
              <w:t>Дистанционный командный «Математический марафон Осень-2022»</w:t>
            </w:r>
          </w:p>
        </w:tc>
        <w:tc>
          <w:tcPr>
            <w:tcW w:w="2212" w:type="dxa"/>
          </w:tcPr>
          <w:p w:rsidR="00995602" w:rsidRPr="00786774" w:rsidRDefault="003357D6" w:rsidP="008F452C">
            <w:r w:rsidRPr="00786774">
              <w:t>10 А класс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8F452C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 xml:space="preserve">Всероссийский 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8F452C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3 место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8F452C"/>
        </w:tc>
        <w:tc>
          <w:tcPr>
            <w:tcW w:w="5418" w:type="dxa"/>
            <w:shd w:val="clear" w:color="auto" w:fill="auto"/>
          </w:tcPr>
          <w:p w:rsidR="00995602" w:rsidRPr="00786774" w:rsidRDefault="003357D6" w:rsidP="008F452C">
            <w:pPr>
              <w:pStyle w:val="a5"/>
              <w:spacing w:before="0" w:beforeAutospacing="0" w:after="0" w:afterAutospacing="0"/>
            </w:pPr>
            <w:r w:rsidRPr="00786774">
              <w:t>Олимпиада по информатике от Яндекс учебника</w:t>
            </w:r>
          </w:p>
        </w:tc>
        <w:tc>
          <w:tcPr>
            <w:tcW w:w="2212" w:type="dxa"/>
          </w:tcPr>
          <w:p w:rsidR="00995602" w:rsidRPr="00786774" w:rsidRDefault="003357D6" w:rsidP="008F452C">
            <w:r w:rsidRPr="00786774">
              <w:t>11 класс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8F452C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 xml:space="preserve">Всероссийский 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8F452C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1 место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D86725"/>
        </w:tc>
        <w:tc>
          <w:tcPr>
            <w:tcW w:w="5418" w:type="dxa"/>
            <w:shd w:val="clear" w:color="auto" w:fill="auto"/>
          </w:tcPr>
          <w:p w:rsidR="00995602" w:rsidRPr="00786774" w:rsidRDefault="003357D6" w:rsidP="00F56291">
            <w:pPr>
              <w:pStyle w:val="a5"/>
              <w:spacing w:before="0" w:beforeAutospacing="0" w:after="0" w:afterAutospacing="0"/>
            </w:pPr>
            <w:r w:rsidRPr="00786774">
              <w:t>Международная конференция "ТРИЗ-технологии 2023"</w:t>
            </w:r>
          </w:p>
        </w:tc>
        <w:tc>
          <w:tcPr>
            <w:tcW w:w="2212" w:type="dxa"/>
          </w:tcPr>
          <w:p w:rsidR="00995602" w:rsidRPr="00786774" w:rsidRDefault="003357D6" w:rsidP="00D86725">
            <w:r w:rsidRPr="00786774">
              <w:t>11 класс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D86725">
            <w:pPr>
              <w:rPr>
                <w:lang w:eastAsia="en-US"/>
              </w:rPr>
            </w:pPr>
            <w:r w:rsidRPr="00786774">
              <w:rPr>
                <w:lang w:eastAsia="en-US"/>
              </w:rPr>
              <w:t>Международный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D86725">
            <w:r w:rsidRPr="00786774">
              <w:t>1 место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C96E56"/>
        </w:tc>
        <w:tc>
          <w:tcPr>
            <w:tcW w:w="5418" w:type="dxa"/>
            <w:shd w:val="clear" w:color="auto" w:fill="auto"/>
          </w:tcPr>
          <w:p w:rsidR="00995602" w:rsidRPr="00786774" w:rsidRDefault="003357D6" w:rsidP="00C96E56">
            <w:pPr>
              <w:pStyle w:val="a5"/>
              <w:spacing w:before="0" w:beforeAutospacing="0" w:after="0" w:afterAutospacing="0"/>
            </w:pPr>
            <w:r w:rsidRPr="00786774">
              <w:t>Региональный робототехнический слет «</w:t>
            </w:r>
            <w:proofErr w:type="spellStart"/>
            <w:r w:rsidRPr="00786774">
              <w:t>ТехноСтарт</w:t>
            </w:r>
            <w:proofErr w:type="spellEnd"/>
            <w:r w:rsidRPr="00786774">
              <w:t>» 2022</w:t>
            </w:r>
          </w:p>
        </w:tc>
        <w:tc>
          <w:tcPr>
            <w:tcW w:w="2212" w:type="dxa"/>
          </w:tcPr>
          <w:p w:rsidR="00995602" w:rsidRPr="00786774" w:rsidRDefault="003357D6" w:rsidP="00C96E56">
            <w:r w:rsidRPr="00786774">
              <w:t>Павлов Владислав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C96E56">
            <w:pPr>
              <w:rPr>
                <w:lang w:eastAsia="en-US"/>
              </w:rPr>
            </w:pPr>
            <w:r w:rsidRPr="00786774">
              <w:rPr>
                <w:lang w:eastAsia="en-US"/>
              </w:rPr>
              <w:t>Региональный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C96E56">
            <w:r w:rsidRPr="00786774">
              <w:t>3 место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C96E56"/>
        </w:tc>
        <w:tc>
          <w:tcPr>
            <w:tcW w:w="5418" w:type="dxa"/>
            <w:shd w:val="clear" w:color="auto" w:fill="auto"/>
          </w:tcPr>
          <w:p w:rsidR="00995602" w:rsidRPr="00786774" w:rsidRDefault="003357D6" w:rsidP="00C96E56">
            <w:pPr>
              <w:rPr>
                <w:color w:val="C00000"/>
              </w:rPr>
            </w:pPr>
            <w:r w:rsidRPr="00786774">
              <w:t xml:space="preserve">Краевой </w:t>
            </w:r>
            <w:proofErr w:type="spellStart"/>
            <w:r w:rsidRPr="00786774">
              <w:t>хакатон</w:t>
            </w:r>
            <w:proofErr w:type="spellEnd"/>
            <w:r w:rsidRPr="00786774">
              <w:t xml:space="preserve"> в рамках недели науки и технологий, посвященной Дню образования Хабаровского края</w:t>
            </w:r>
          </w:p>
        </w:tc>
        <w:tc>
          <w:tcPr>
            <w:tcW w:w="2212" w:type="dxa"/>
          </w:tcPr>
          <w:p w:rsidR="00995602" w:rsidRPr="00786774" w:rsidRDefault="003357D6" w:rsidP="00C96E56">
            <w:r w:rsidRPr="00786774">
              <w:t>7 класс, 11 класс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C96E56">
            <w:r w:rsidRPr="00786774">
              <w:t xml:space="preserve">Региональный 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C96E56">
            <w:pPr>
              <w:rPr>
                <w:color w:val="C00000"/>
              </w:rPr>
            </w:pPr>
            <w:r w:rsidRPr="00786774">
              <w:t>1 место, 2 место</w:t>
            </w:r>
          </w:p>
        </w:tc>
      </w:tr>
      <w:tr w:rsidR="00995602" w:rsidRPr="00786774" w:rsidTr="00FA0019">
        <w:tc>
          <w:tcPr>
            <w:tcW w:w="1892" w:type="dxa"/>
            <w:vMerge/>
            <w:shd w:val="clear" w:color="auto" w:fill="auto"/>
          </w:tcPr>
          <w:p w:rsidR="00995602" w:rsidRPr="00786774" w:rsidRDefault="00995602" w:rsidP="00AD050A"/>
        </w:tc>
        <w:tc>
          <w:tcPr>
            <w:tcW w:w="5418" w:type="dxa"/>
            <w:shd w:val="clear" w:color="auto" w:fill="auto"/>
          </w:tcPr>
          <w:p w:rsidR="00995602" w:rsidRPr="00786774" w:rsidRDefault="003357D6" w:rsidP="00AD050A">
            <w:r w:rsidRPr="00786774">
              <w:t xml:space="preserve">«Национальная технологическая олимпиада </w:t>
            </w:r>
            <w:proofErr w:type="spellStart"/>
            <w:r w:rsidRPr="00786774">
              <w:t>Junior</w:t>
            </w:r>
            <w:proofErr w:type="spellEnd"/>
            <w:r w:rsidRPr="00786774">
              <w:t>» по сфере «Технологии и роботы-исследователи»</w:t>
            </w:r>
          </w:p>
        </w:tc>
        <w:tc>
          <w:tcPr>
            <w:tcW w:w="2212" w:type="dxa"/>
          </w:tcPr>
          <w:p w:rsidR="00995602" w:rsidRPr="00786774" w:rsidRDefault="003357D6" w:rsidP="00AD050A">
            <w:proofErr w:type="spellStart"/>
            <w:r w:rsidRPr="00786774">
              <w:t>Заковенко</w:t>
            </w:r>
            <w:proofErr w:type="spellEnd"/>
            <w:r w:rsidRPr="00786774">
              <w:t xml:space="preserve"> Роман</w:t>
            </w:r>
          </w:p>
          <w:p w:rsidR="003357D6" w:rsidRPr="00786774" w:rsidRDefault="003357D6" w:rsidP="00AD050A">
            <w:r w:rsidRPr="00786774">
              <w:t>Павлов Владислав</w:t>
            </w:r>
          </w:p>
        </w:tc>
        <w:tc>
          <w:tcPr>
            <w:tcW w:w="1978" w:type="dxa"/>
            <w:shd w:val="clear" w:color="auto" w:fill="auto"/>
          </w:tcPr>
          <w:p w:rsidR="00995602" w:rsidRPr="00786774" w:rsidRDefault="003357D6" w:rsidP="00AD050A">
            <w:r w:rsidRPr="00786774">
              <w:t xml:space="preserve">Региональный </w:t>
            </w:r>
          </w:p>
        </w:tc>
        <w:tc>
          <w:tcPr>
            <w:tcW w:w="3384" w:type="dxa"/>
            <w:shd w:val="clear" w:color="auto" w:fill="auto"/>
          </w:tcPr>
          <w:p w:rsidR="00995602" w:rsidRPr="00786774" w:rsidRDefault="003357D6" w:rsidP="00AD050A">
            <w:r w:rsidRPr="00786774">
              <w:t xml:space="preserve">Победители </w:t>
            </w:r>
          </w:p>
        </w:tc>
      </w:tr>
      <w:tr w:rsidR="003357D6" w:rsidRPr="00786774" w:rsidTr="00FA0019">
        <w:tc>
          <w:tcPr>
            <w:tcW w:w="1892" w:type="dxa"/>
            <w:vMerge/>
            <w:shd w:val="clear" w:color="auto" w:fill="auto"/>
          </w:tcPr>
          <w:p w:rsidR="003357D6" w:rsidRPr="00786774" w:rsidRDefault="003357D6" w:rsidP="00AD050A"/>
        </w:tc>
        <w:tc>
          <w:tcPr>
            <w:tcW w:w="5418" w:type="dxa"/>
            <w:shd w:val="clear" w:color="auto" w:fill="auto"/>
          </w:tcPr>
          <w:p w:rsidR="003357D6" w:rsidRPr="00786774" w:rsidRDefault="003357D6" w:rsidP="00AD050A">
            <w:r w:rsidRPr="00786774">
              <w:t>Отраслевая олимпиада ПАО «РусГидро» по физике «Энергия образования»</w:t>
            </w:r>
          </w:p>
        </w:tc>
        <w:tc>
          <w:tcPr>
            <w:tcW w:w="2212" w:type="dxa"/>
          </w:tcPr>
          <w:p w:rsidR="003357D6" w:rsidRPr="00786774" w:rsidRDefault="003357D6" w:rsidP="00AD050A">
            <w:r w:rsidRPr="00786774">
              <w:t>10 класс</w:t>
            </w:r>
          </w:p>
        </w:tc>
        <w:tc>
          <w:tcPr>
            <w:tcW w:w="1978" w:type="dxa"/>
            <w:shd w:val="clear" w:color="auto" w:fill="auto"/>
          </w:tcPr>
          <w:p w:rsidR="003357D6" w:rsidRPr="00786774" w:rsidRDefault="003357D6" w:rsidP="00AD050A">
            <w:r w:rsidRPr="00786774">
              <w:t xml:space="preserve">Региональный </w:t>
            </w:r>
          </w:p>
        </w:tc>
        <w:tc>
          <w:tcPr>
            <w:tcW w:w="3384" w:type="dxa"/>
            <w:shd w:val="clear" w:color="auto" w:fill="auto"/>
          </w:tcPr>
          <w:p w:rsidR="003357D6" w:rsidRPr="00786774" w:rsidRDefault="003357D6" w:rsidP="00AD050A">
            <w:r w:rsidRPr="00786774">
              <w:t xml:space="preserve">Победители 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Всероссийский конкурс научно-технологических проектов "Большие вызовы"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7 класс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Победители 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Мараф</w:t>
            </w:r>
            <w:r w:rsidR="00CA2936">
              <w:t>он решения задач «Физика на «5»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9 класс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Муниципальный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Победители 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Городская лингвострановедческая игра "</w:t>
            </w:r>
            <w:proofErr w:type="spellStart"/>
            <w:r w:rsidRPr="00786774">
              <w:t>Go</w:t>
            </w:r>
            <w:proofErr w:type="spellEnd"/>
            <w:r w:rsidRPr="00786774">
              <w:t xml:space="preserve"> </w:t>
            </w:r>
            <w:proofErr w:type="spellStart"/>
            <w:r w:rsidRPr="00786774">
              <w:t>around</w:t>
            </w:r>
            <w:proofErr w:type="spellEnd"/>
            <w:r w:rsidRPr="00786774">
              <w:t>"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7 класс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2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Открытое городское соревнование по авиационным моделям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 класс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Муниципальный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2,3,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Городской фестиваль профильных классов "ВРЕМЯ ВЫБИРАТЬ" 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10А, 10 В, 11 А классы,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Муниципальный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1,2,3 места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КВИЗ "100 лет отечественной гражданской авиации"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10- 11 классы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1,2 места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Конкурс эссе по английскому языку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8-11 классы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Региональный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1,2,3 места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Соревнования по сборке и запуску метательных моделей планеров среди учащихся </w:t>
            </w:r>
            <w:proofErr w:type="spellStart"/>
            <w:r w:rsidRPr="00786774">
              <w:t>Авиаклассов</w:t>
            </w:r>
            <w:proofErr w:type="spellEnd"/>
            <w:r w:rsidRPr="00786774">
              <w:t xml:space="preserve">, а также "Мастер класс для 10А класса по созданию метательных моделей планеров". </w:t>
            </w:r>
            <w:r w:rsidRPr="00786774">
              <w:br/>
            </w:r>
            <w:r w:rsidRPr="00786774">
              <w:br/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 А класс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XVII Олимпиады по авиации среди учащихся Дальневосточного Федерального округа.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 классы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ДВФО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1,2,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 xml:space="preserve">II Региональная научно-практическая </w:t>
            </w:r>
            <w:r w:rsidR="00FA0019" w:rsidRPr="00786774">
              <w:t>конференция</w:t>
            </w:r>
            <w:r w:rsidRPr="00786774">
              <w:t xml:space="preserve"> "Страноведение и </w:t>
            </w:r>
            <w:proofErr w:type="spellStart"/>
            <w:r w:rsidRPr="00786774">
              <w:t>лингвострановедение</w:t>
            </w:r>
            <w:proofErr w:type="spellEnd"/>
            <w:r w:rsidRPr="00786774">
              <w:t xml:space="preserve"> англоязычных стран"</w:t>
            </w:r>
          </w:p>
        </w:tc>
        <w:tc>
          <w:tcPr>
            <w:tcW w:w="2212" w:type="dxa"/>
          </w:tcPr>
          <w:p w:rsidR="003F73FE" w:rsidRPr="00786774" w:rsidRDefault="003F73FE" w:rsidP="003F73FE">
            <w:r w:rsidRPr="00786774">
              <w:t>10-11 классы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Региональный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2,3 места, победитель в номинации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460217" w:rsidP="003F73FE">
            <w:r w:rsidRPr="00786774">
              <w:t xml:space="preserve">Конкурс мультимедийных презентаций, </w:t>
            </w:r>
            <w:r w:rsidR="00FA0019" w:rsidRPr="00786774">
              <w:t>видеороликов</w:t>
            </w:r>
            <w:r w:rsidRPr="00786774">
              <w:t xml:space="preserve">, </w:t>
            </w:r>
            <w:r w:rsidR="00FA0019" w:rsidRPr="00786774">
              <w:t>эссе</w:t>
            </w:r>
            <w:r w:rsidRPr="00786774">
              <w:t xml:space="preserve"> "Я здесь живу и мне это нравится"</w:t>
            </w:r>
          </w:p>
        </w:tc>
        <w:tc>
          <w:tcPr>
            <w:tcW w:w="2212" w:type="dxa"/>
          </w:tcPr>
          <w:p w:rsidR="003F73FE" w:rsidRPr="00786774" w:rsidRDefault="00460217" w:rsidP="003F73FE">
            <w:r w:rsidRPr="00786774">
              <w:t>8, 11 классы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460217" w:rsidP="003F73FE">
            <w:r w:rsidRPr="00786774">
              <w:t>Региональный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460217" w:rsidP="003F73FE">
            <w:r w:rsidRPr="00786774">
              <w:t>1,2 места</w:t>
            </w:r>
          </w:p>
        </w:tc>
      </w:tr>
      <w:tr w:rsidR="00786774" w:rsidRPr="00786774" w:rsidTr="00FA0019">
        <w:tc>
          <w:tcPr>
            <w:tcW w:w="1892" w:type="dxa"/>
            <w:vMerge/>
            <w:shd w:val="clear" w:color="auto" w:fill="auto"/>
          </w:tcPr>
          <w:p w:rsidR="00786774" w:rsidRPr="00786774" w:rsidRDefault="00786774" w:rsidP="003F73FE"/>
        </w:tc>
        <w:tc>
          <w:tcPr>
            <w:tcW w:w="5418" w:type="dxa"/>
            <w:shd w:val="clear" w:color="auto" w:fill="auto"/>
          </w:tcPr>
          <w:p w:rsidR="00786774" w:rsidRPr="00786774" w:rsidRDefault="00786774" w:rsidP="00786774">
            <w:r>
              <w:t>Региональный конкурс мультимедийных презентаций, видеороликов на иностранных языках</w:t>
            </w:r>
          </w:p>
        </w:tc>
        <w:tc>
          <w:tcPr>
            <w:tcW w:w="2212" w:type="dxa"/>
          </w:tcPr>
          <w:p w:rsidR="00786774" w:rsidRPr="00786774" w:rsidRDefault="00786774" w:rsidP="003F73FE">
            <w:r>
              <w:t>10-11 классы</w:t>
            </w:r>
          </w:p>
        </w:tc>
        <w:tc>
          <w:tcPr>
            <w:tcW w:w="1978" w:type="dxa"/>
            <w:shd w:val="clear" w:color="auto" w:fill="auto"/>
          </w:tcPr>
          <w:p w:rsidR="00786774" w:rsidRPr="00786774" w:rsidRDefault="00786774" w:rsidP="00786774">
            <w:r>
              <w:t xml:space="preserve">Региональный, </w:t>
            </w:r>
          </w:p>
        </w:tc>
        <w:tc>
          <w:tcPr>
            <w:tcW w:w="3384" w:type="dxa"/>
            <w:shd w:val="clear" w:color="auto" w:fill="auto"/>
          </w:tcPr>
          <w:p w:rsidR="00786774" w:rsidRPr="00786774" w:rsidRDefault="00786774" w:rsidP="003F73FE">
            <w:r>
              <w:t>1,2,3 места</w:t>
            </w:r>
          </w:p>
        </w:tc>
      </w:tr>
      <w:tr w:rsidR="00FA0019" w:rsidRPr="00786774" w:rsidTr="00FA0019">
        <w:tc>
          <w:tcPr>
            <w:tcW w:w="1892" w:type="dxa"/>
            <w:vMerge/>
            <w:shd w:val="clear" w:color="auto" w:fill="auto"/>
          </w:tcPr>
          <w:p w:rsidR="00FA0019" w:rsidRPr="00786774" w:rsidRDefault="00FA0019" w:rsidP="003F73FE"/>
        </w:tc>
        <w:tc>
          <w:tcPr>
            <w:tcW w:w="5418" w:type="dxa"/>
            <w:vMerge w:val="restart"/>
            <w:shd w:val="clear" w:color="auto" w:fill="auto"/>
          </w:tcPr>
          <w:p w:rsidR="00FA0019" w:rsidRDefault="00FA0019" w:rsidP="00786774">
            <w:r>
              <w:t xml:space="preserve">Всероссийская олимпиада школьников </w:t>
            </w:r>
          </w:p>
        </w:tc>
        <w:tc>
          <w:tcPr>
            <w:tcW w:w="2212" w:type="dxa"/>
            <w:vMerge w:val="restart"/>
          </w:tcPr>
          <w:p w:rsidR="00FA0019" w:rsidRDefault="00FA0019" w:rsidP="003F73FE">
            <w:r>
              <w:t>9-11 классы</w:t>
            </w:r>
          </w:p>
        </w:tc>
        <w:tc>
          <w:tcPr>
            <w:tcW w:w="1978" w:type="dxa"/>
            <w:shd w:val="clear" w:color="auto" w:fill="auto"/>
          </w:tcPr>
          <w:p w:rsidR="00FA0019" w:rsidRDefault="00FA0019" w:rsidP="00786774">
            <w:r>
              <w:t>Региональный информатика</w:t>
            </w:r>
          </w:p>
        </w:tc>
        <w:tc>
          <w:tcPr>
            <w:tcW w:w="3384" w:type="dxa"/>
            <w:shd w:val="clear" w:color="auto" w:fill="auto"/>
          </w:tcPr>
          <w:p w:rsidR="00FA0019" w:rsidRDefault="00FA0019" w:rsidP="003F73FE">
            <w:r>
              <w:t>призер</w:t>
            </w:r>
          </w:p>
        </w:tc>
      </w:tr>
      <w:tr w:rsidR="00FA0019" w:rsidRPr="00786774" w:rsidTr="00FA0019">
        <w:tc>
          <w:tcPr>
            <w:tcW w:w="1892" w:type="dxa"/>
            <w:vMerge/>
            <w:shd w:val="clear" w:color="auto" w:fill="auto"/>
          </w:tcPr>
          <w:p w:rsidR="00FA0019" w:rsidRPr="00786774" w:rsidRDefault="00FA0019" w:rsidP="003F73FE"/>
        </w:tc>
        <w:tc>
          <w:tcPr>
            <w:tcW w:w="5418" w:type="dxa"/>
            <w:vMerge/>
            <w:shd w:val="clear" w:color="auto" w:fill="auto"/>
          </w:tcPr>
          <w:p w:rsidR="00FA0019" w:rsidRDefault="00FA0019" w:rsidP="00786774"/>
        </w:tc>
        <w:tc>
          <w:tcPr>
            <w:tcW w:w="2212" w:type="dxa"/>
            <w:vMerge/>
          </w:tcPr>
          <w:p w:rsidR="00FA0019" w:rsidRDefault="00FA0019" w:rsidP="003F73FE"/>
        </w:tc>
        <w:tc>
          <w:tcPr>
            <w:tcW w:w="1978" w:type="dxa"/>
            <w:shd w:val="clear" w:color="auto" w:fill="auto"/>
          </w:tcPr>
          <w:p w:rsidR="00FA0019" w:rsidRDefault="00FA0019" w:rsidP="00786774">
            <w:r>
              <w:t>Региональный</w:t>
            </w:r>
            <w:r>
              <w:t xml:space="preserve"> биология</w:t>
            </w:r>
          </w:p>
        </w:tc>
        <w:tc>
          <w:tcPr>
            <w:tcW w:w="3384" w:type="dxa"/>
            <w:shd w:val="clear" w:color="auto" w:fill="auto"/>
          </w:tcPr>
          <w:p w:rsidR="00FA0019" w:rsidRDefault="00FA0019" w:rsidP="003F73FE">
            <w:r>
              <w:t>призер</w:t>
            </w:r>
          </w:p>
        </w:tc>
      </w:tr>
      <w:tr w:rsidR="00FA0019" w:rsidRPr="00786774" w:rsidTr="00FA0019">
        <w:tc>
          <w:tcPr>
            <w:tcW w:w="1892" w:type="dxa"/>
            <w:vMerge/>
            <w:shd w:val="clear" w:color="auto" w:fill="auto"/>
          </w:tcPr>
          <w:p w:rsidR="00FA0019" w:rsidRPr="00786774" w:rsidRDefault="00FA0019" w:rsidP="003F73FE"/>
        </w:tc>
        <w:tc>
          <w:tcPr>
            <w:tcW w:w="5418" w:type="dxa"/>
            <w:vMerge/>
            <w:shd w:val="clear" w:color="auto" w:fill="auto"/>
          </w:tcPr>
          <w:p w:rsidR="00FA0019" w:rsidRDefault="00FA0019" w:rsidP="00786774"/>
        </w:tc>
        <w:tc>
          <w:tcPr>
            <w:tcW w:w="2212" w:type="dxa"/>
            <w:vMerge/>
          </w:tcPr>
          <w:p w:rsidR="00FA0019" w:rsidRDefault="00FA0019" w:rsidP="003F73FE"/>
        </w:tc>
        <w:tc>
          <w:tcPr>
            <w:tcW w:w="1978" w:type="dxa"/>
            <w:shd w:val="clear" w:color="auto" w:fill="auto"/>
          </w:tcPr>
          <w:p w:rsidR="00FA0019" w:rsidRDefault="00FA0019" w:rsidP="00786774">
            <w:r>
              <w:t>Региональный</w:t>
            </w:r>
          </w:p>
          <w:p w:rsidR="00FA0019" w:rsidRDefault="00FA0019" w:rsidP="00786774">
            <w: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FA0019" w:rsidRDefault="00FA0019" w:rsidP="003F73FE">
            <w:r>
              <w:t>победитель</w:t>
            </w:r>
          </w:p>
        </w:tc>
      </w:tr>
      <w:tr w:rsidR="00FA0019" w:rsidRPr="00786774" w:rsidTr="00FA0019">
        <w:tc>
          <w:tcPr>
            <w:tcW w:w="1892" w:type="dxa"/>
            <w:vMerge/>
            <w:shd w:val="clear" w:color="auto" w:fill="auto"/>
          </w:tcPr>
          <w:p w:rsidR="00FA0019" w:rsidRPr="00786774" w:rsidRDefault="00FA0019" w:rsidP="003F73FE"/>
        </w:tc>
        <w:tc>
          <w:tcPr>
            <w:tcW w:w="5418" w:type="dxa"/>
            <w:vMerge/>
            <w:shd w:val="clear" w:color="auto" w:fill="auto"/>
          </w:tcPr>
          <w:p w:rsidR="00FA0019" w:rsidRDefault="00FA0019" w:rsidP="00786774"/>
        </w:tc>
        <w:tc>
          <w:tcPr>
            <w:tcW w:w="2212" w:type="dxa"/>
            <w:vMerge/>
          </w:tcPr>
          <w:p w:rsidR="00FA0019" w:rsidRDefault="00FA0019" w:rsidP="003F73FE"/>
        </w:tc>
        <w:tc>
          <w:tcPr>
            <w:tcW w:w="1978" w:type="dxa"/>
            <w:shd w:val="clear" w:color="auto" w:fill="auto"/>
          </w:tcPr>
          <w:p w:rsidR="00FA0019" w:rsidRDefault="00FA0019" w:rsidP="00786774">
            <w:r>
              <w:t>Региональный</w:t>
            </w:r>
          </w:p>
          <w:p w:rsidR="00FA0019" w:rsidRDefault="00FA0019" w:rsidP="00786774">
            <w:r>
              <w:t>математика</w:t>
            </w:r>
          </w:p>
        </w:tc>
        <w:tc>
          <w:tcPr>
            <w:tcW w:w="3384" w:type="dxa"/>
            <w:shd w:val="clear" w:color="auto" w:fill="auto"/>
          </w:tcPr>
          <w:p w:rsidR="00FA0019" w:rsidRDefault="00FA0019" w:rsidP="003F73FE">
            <w:r>
              <w:t>Победитель, призер</w:t>
            </w:r>
          </w:p>
        </w:tc>
      </w:tr>
      <w:tr w:rsidR="00FA0019" w:rsidRPr="00786774" w:rsidTr="00FA0019">
        <w:tc>
          <w:tcPr>
            <w:tcW w:w="1892" w:type="dxa"/>
            <w:vMerge/>
            <w:shd w:val="clear" w:color="auto" w:fill="auto"/>
          </w:tcPr>
          <w:p w:rsidR="00FA0019" w:rsidRPr="00786774" w:rsidRDefault="00FA0019" w:rsidP="003F73FE"/>
        </w:tc>
        <w:tc>
          <w:tcPr>
            <w:tcW w:w="5418" w:type="dxa"/>
            <w:vMerge/>
            <w:shd w:val="clear" w:color="auto" w:fill="auto"/>
          </w:tcPr>
          <w:p w:rsidR="00FA0019" w:rsidRDefault="00FA0019" w:rsidP="00786774"/>
        </w:tc>
        <w:tc>
          <w:tcPr>
            <w:tcW w:w="2212" w:type="dxa"/>
            <w:vMerge/>
          </w:tcPr>
          <w:p w:rsidR="00FA0019" w:rsidRDefault="00FA0019" w:rsidP="003F73FE"/>
        </w:tc>
        <w:tc>
          <w:tcPr>
            <w:tcW w:w="1978" w:type="dxa"/>
            <w:shd w:val="clear" w:color="auto" w:fill="auto"/>
          </w:tcPr>
          <w:p w:rsidR="00FA0019" w:rsidRDefault="00FA0019" w:rsidP="00786774">
            <w:r>
              <w:t>Региональный</w:t>
            </w:r>
          </w:p>
          <w:p w:rsidR="00FA0019" w:rsidRDefault="00FA0019" w:rsidP="00786774">
            <w:r>
              <w:t xml:space="preserve">Технология </w:t>
            </w:r>
          </w:p>
        </w:tc>
        <w:tc>
          <w:tcPr>
            <w:tcW w:w="3384" w:type="dxa"/>
            <w:shd w:val="clear" w:color="auto" w:fill="auto"/>
          </w:tcPr>
          <w:p w:rsidR="00FA0019" w:rsidRDefault="00FA0019" w:rsidP="003F73FE">
            <w:r>
              <w:t>2 победителя, 1  призер</w:t>
            </w:r>
          </w:p>
        </w:tc>
      </w:tr>
      <w:tr w:rsidR="00483740" w:rsidRPr="00786774" w:rsidTr="00FA0019">
        <w:tc>
          <w:tcPr>
            <w:tcW w:w="1892" w:type="dxa"/>
            <w:vMerge/>
            <w:shd w:val="clear" w:color="auto" w:fill="auto"/>
          </w:tcPr>
          <w:p w:rsidR="00483740" w:rsidRPr="00786774" w:rsidRDefault="00483740" w:rsidP="003F73FE"/>
        </w:tc>
        <w:tc>
          <w:tcPr>
            <w:tcW w:w="5418" w:type="dxa"/>
            <w:shd w:val="clear" w:color="auto" w:fill="auto"/>
          </w:tcPr>
          <w:p w:rsidR="00483740" w:rsidRDefault="00483740" w:rsidP="00786774">
            <w:r>
              <w:t>Городской конкурс «Я  - Комсомольчанин»</w:t>
            </w:r>
          </w:p>
        </w:tc>
        <w:tc>
          <w:tcPr>
            <w:tcW w:w="2212" w:type="dxa"/>
          </w:tcPr>
          <w:p w:rsidR="00483740" w:rsidRDefault="00483740" w:rsidP="003F73FE">
            <w:r>
              <w:t>6, 9-11 классы</w:t>
            </w:r>
          </w:p>
        </w:tc>
        <w:tc>
          <w:tcPr>
            <w:tcW w:w="1978" w:type="dxa"/>
            <w:shd w:val="clear" w:color="auto" w:fill="auto"/>
          </w:tcPr>
          <w:p w:rsidR="00483740" w:rsidRDefault="00483740" w:rsidP="00786774">
            <w:r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483740" w:rsidRDefault="00483740" w:rsidP="003F73FE">
            <w:r>
              <w:t>1,2 место</w:t>
            </w:r>
          </w:p>
          <w:p w:rsidR="00483740" w:rsidRDefault="002F557A" w:rsidP="003F73FE">
            <w:r>
              <w:t xml:space="preserve"> 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12992" w:type="dxa"/>
            <w:gridSpan w:val="4"/>
          </w:tcPr>
          <w:p w:rsidR="003F73FE" w:rsidRPr="00786774" w:rsidRDefault="003F73FE" w:rsidP="003F73FE">
            <w:pPr>
              <w:jc w:val="center"/>
              <w:rPr>
                <w:b/>
                <w:highlight w:val="yellow"/>
              </w:rPr>
            </w:pPr>
            <w:r w:rsidRPr="00786774">
              <w:rPr>
                <w:b/>
              </w:rPr>
              <w:t>ПЕДАГОГИ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786774">
              <w:t xml:space="preserve">Дистанционная метапредметная олимпиада </w:t>
            </w:r>
            <w:r w:rsidRPr="00786774">
              <w:lastRenderedPageBreak/>
              <w:t>учителей "Команда большой страны»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lastRenderedPageBreak/>
              <w:t>Каменева Т.В.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lastRenderedPageBreak/>
              <w:t>Чернолых О.А.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Белина О.О.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Романова Т.М.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Куркина Е.В.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Янченко О.В.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Старовойт Т.С.</w:t>
            </w:r>
          </w:p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Пашин  С.В.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lastRenderedPageBreak/>
              <w:t>Всероссийский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 xml:space="preserve">Победители, призеры – </w:t>
            </w:r>
            <w:r w:rsidRPr="00786774">
              <w:rPr>
                <w:lang w:eastAsia="en-US"/>
              </w:rPr>
              <w:lastRenderedPageBreak/>
              <w:t>дистанционного этапа; призеры – региональный этап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rPr>
                <w:color w:val="000000"/>
                <w:lang w:eastAsia="en-US"/>
              </w:rPr>
            </w:pPr>
            <w:r w:rsidRPr="00786774">
              <w:t xml:space="preserve">Всероссийская олимпиада учителей русского языка "Хранители русского языка" 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Белина О.О.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Всероссийский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Победитель регионального этапа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rPr>
                <w:bCs/>
                <w:kern w:val="36"/>
                <w:lang w:eastAsia="en-US"/>
              </w:rPr>
            </w:pPr>
            <w:r w:rsidRPr="00786774">
              <w:t xml:space="preserve">Межрегиональный конкурс "Педагогический сёрфинг" 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Старовойт Т.С.</w:t>
            </w:r>
          </w:p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2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Региональный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2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3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</w:pPr>
            <w:r w:rsidRPr="00786774">
              <w:t>Краевой конкурс на лучшую организацию Недели туризма в образовательных организациях Хабаровского края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2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Старовойт Т.С.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2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Региональный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2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Диплом 2 степени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  <w:rPr>
                <w:bCs/>
                <w:kern w:val="36"/>
                <w:lang w:eastAsia="en-US"/>
              </w:rPr>
            </w:pPr>
            <w:r w:rsidRPr="00786774">
              <w:rPr>
                <w:bCs/>
                <w:kern w:val="36"/>
                <w:lang w:eastAsia="en-US"/>
              </w:rPr>
              <w:t xml:space="preserve">Конкурс «Самый классный </w:t>
            </w:r>
            <w:proofErr w:type="spellStart"/>
            <w:r w:rsidRPr="00786774">
              <w:rPr>
                <w:bCs/>
                <w:kern w:val="36"/>
                <w:lang w:eastAsia="en-US"/>
              </w:rPr>
              <w:t>классный</w:t>
            </w:r>
            <w:proofErr w:type="spellEnd"/>
            <w:r w:rsidRPr="00786774">
              <w:rPr>
                <w:bCs/>
                <w:kern w:val="36"/>
                <w:lang w:eastAsia="en-US"/>
              </w:rPr>
              <w:t>»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Васенко О.И.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1 место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pPr>
              <w:spacing w:line="256" w:lineRule="auto"/>
            </w:pPr>
            <w:r w:rsidRPr="00786774">
              <w:t>Муниципальный конкурс «Учитель года»</w:t>
            </w:r>
          </w:p>
        </w:tc>
        <w:tc>
          <w:tcPr>
            <w:tcW w:w="2212" w:type="dxa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Марченко Д.К.</w:t>
            </w:r>
          </w:p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 xml:space="preserve">Муниципальный </w:t>
            </w:r>
          </w:p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pPr>
              <w:spacing w:line="254" w:lineRule="auto"/>
            </w:pPr>
            <w:r w:rsidRPr="00786774">
              <w:t>Лауре</w:t>
            </w:r>
            <w:r w:rsidR="00C37C37" w:rsidRPr="00786774">
              <w:t>ат</w:t>
            </w:r>
          </w:p>
        </w:tc>
      </w:tr>
      <w:tr w:rsidR="00C37C37" w:rsidRPr="00786774" w:rsidTr="00FA0019">
        <w:tc>
          <w:tcPr>
            <w:tcW w:w="1892" w:type="dxa"/>
            <w:vMerge/>
            <w:shd w:val="clear" w:color="auto" w:fill="auto"/>
          </w:tcPr>
          <w:p w:rsidR="00C37C37" w:rsidRPr="00786774" w:rsidRDefault="00C37C37" w:rsidP="003F73FE"/>
        </w:tc>
        <w:tc>
          <w:tcPr>
            <w:tcW w:w="5418" w:type="dxa"/>
            <w:shd w:val="clear" w:color="auto" w:fill="auto"/>
          </w:tcPr>
          <w:p w:rsidR="00C37C37" w:rsidRPr="00786774" w:rsidRDefault="00C37C37" w:rsidP="003F73FE">
            <w:pPr>
              <w:spacing w:line="256" w:lineRule="auto"/>
            </w:pPr>
            <w:r w:rsidRPr="00786774">
              <w:t>Муниципальный конкурс «К Вершинам мастерства»</w:t>
            </w:r>
          </w:p>
        </w:tc>
        <w:tc>
          <w:tcPr>
            <w:tcW w:w="2212" w:type="dxa"/>
          </w:tcPr>
          <w:p w:rsidR="00C37C37" w:rsidRDefault="00C37C37" w:rsidP="003F73FE">
            <w:pPr>
              <w:spacing w:line="254" w:lineRule="auto"/>
              <w:rPr>
                <w:lang w:eastAsia="en-US"/>
              </w:rPr>
            </w:pPr>
            <w:proofErr w:type="spellStart"/>
            <w:r w:rsidRPr="00786774">
              <w:rPr>
                <w:lang w:eastAsia="en-US"/>
              </w:rPr>
              <w:t>Зимарина</w:t>
            </w:r>
            <w:proofErr w:type="spellEnd"/>
            <w:r w:rsidRPr="00786774">
              <w:rPr>
                <w:lang w:eastAsia="en-US"/>
              </w:rPr>
              <w:t xml:space="preserve"> М.П.</w:t>
            </w:r>
          </w:p>
          <w:p w:rsidR="00F144D3" w:rsidRPr="00786774" w:rsidRDefault="00F144D3" w:rsidP="003F73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Порошина Е.В.</w:t>
            </w:r>
          </w:p>
        </w:tc>
        <w:tc>
          <w:tcPr>
            <w:tcW w:w="1978" w:type="dxa"/>
            <w:shd w:val="clear" w:color="auto" w:fill="auto"/>
          </w:tcPr>
          <w:p w:rsidR="00C37C37" w:rsidRPr="00786774" w:rsidRDefault="00C37C37" w:rsidP="003F73FE">
            <w:pPr>
              <w:spacing w:line="254" w:lineRule="auto"/>
              <w:rPr>
                <w:lang w:eastAsia="en-US"/>
              </w:rPr>
            </w:pPr>
            <w:r w:rsidRPr="00786774">
              <w:rPr>
                <w:lang w:eastAsia="en-US"/>
              </w:rPr>
              <w:t>муниципальный</w:t>
            </w:r>
          </w:p>
        </w:tc>
        <w:tc>
          <w:tcPr>
            <w:tcW w:w="3384" w:type="dxa"/>
            <w:shd w:val="clear" w:color="auto" w:fill="auto"/>
          </w:tcPr>
          <w:p w:rsidR="00C37C37" w:rsidRDefault="00C37C37" w:rsidP="003F73FE">
            <w:pPr>
              <w:spacing w:line="254" w:lineRule="auto"/>
            </w:pPr>
            <w:r w:rsidRPr="00786774">
              <w:t xml:space="preserve">Лауреат </w:t>
            </w:r>
          </w:p>
          <w:p w:rsidR="00F144D3" w:rsidRPr="00786774" w:rsidRDefault="00F144D3" w:rsidP="003F73FE">
            <w:pPr>
              <w:spacing w:line="254" w:lineRule="auto"/>
            </w:pPr>
            <w:r>
              <w:t>Дипломант</w:t>
            </w:r>
          </w:p>
        </w:tc>
      </w:tr>
      <w:tr w:rsidR="00786774" w:rsidRPr="00786774" w:rsidTr="00FA0019">
        <w:tc>
          <w:tcPr>
            <w:tcW w:w="1892" w:type="dxa"/>
            <w:vMerge/>
            <w:shd w:val="clear" w:color="auto" w:fill="auto"/>
          </w:tcPr>
          <w:p w:rsidR="00786774" w:rsidRPr="00786774" w:rsidRDefault="00786774" w:rsidP="003F73FE"/>
        </w:tc>
        <w:tc>
          <w:tcPr>
            <w:tcW w:w="5418" w:type="dxa"/>
            <w:shd w:val="clear" w:color="auto" w:fill="auto"/>
          </w:tcPr>
          <w:p w:rsidR="00786774" w:rsidRPr="00786774" w:rsidRDefault="00786774" w:rsidP="003F73FE">
            <w:pPr>
              <w:spacing w:line="256" w:lineRule="auto"/>
            </w:pPr>
            <w:r>
              <w:t>Всероссийский конкурс «ДНК науки»</w:t>
            </w:r>
          </w:p>
        </w:tc>
        <w:tc>
          <w:tcPr>
            <w:tcW w:w="2212" w:type="dxa"/>
          </w:tcPr>
          <w:p w:rsidR="00786774" w:rsidRPr="00786774" w:rsidRDefault="00786774" w:rsidP="003F73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Куркина Е.В.</w:t>
            </w:r>
          </w:p>
        </w:tc>
        <w:tc>
          <w:tcPr>
            <w:tcW w:w="1978" w:type="dxa"/>
            <w:shd w:val="clear" w:color="auto" w:fill="auto"/>
          </w:tcPr>
          <w:p w:rsidR="00786774" w:rsidRPr="00786774" w:rsidRDefault="00786774" w:rsidP="003F73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3384" w:type="dxa"/>
            <w:shd w:val="clear" w:color="auto" w:fill="auto"/>
          </w:tcPr>
          <w:p w:rsidR="00786774" w:rsidRPr="00786774" w:rsidRDefault="00786774" w:rsidP="003F73FE">
            <w:pPr>
              <w:spacing w:line="254" w:lineRule="auto"/>
            </w:pPr>
            <w:r>
              <w:t>Победитель регионального тура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12992" w:type="dxa"/>
            <w:gridSpan w:val="4"/>
          </w:tcPr>
          <w:p w:rsidR="003F73FE" w:rsidRPr="00786774" w:rsidRDefault="003F73FE" w:rsidP="003F73FE">
            <w:pPr>
              <w:jc w:val="center"/>
              <w:rPr>
                <w:b/>
                <w:highlight w:val="yellow"/>
              </w:rPr>
            </w:pPr>
            <w:r w:rsidRPr="00786774">
              <w:rPr>
                <w:b/>
              </w:rPr>
              <w:t>ШКОЛА</w:t>
            </w:r>
          </w:p>
        </w:tc>
      </w:tr>
      <w:tr w:rsidR="003F73FE" w:rsidRPr="00786774" w:rsidTr="00FA0019">
        <w:tc>
          <w:tcPr>
            <w:tcW w:w="1892" w:type="dxa"/>
            <w:vMerge/>
            <w:shd w:val="clear" w:color="auto" w:fill="auto"/>
          </w:tcPr>
          <w:p w:rsidR="003F73FE" w:rsidRPr="00786774" w:rsidRDefault="003F73FE" w:rsidP="003F73FE"/>
        </w:tc>
        <w:tc>
          <w:tcPr>
            <w:tcW w:w="5418" w:type="dxa"/>
            <w:shd w:val="clear" w:color="auto" w:fill="auto"/>
          </w:tcPr>
          <w:p w:rsidR="003F73FE" w:rsidRPr="00786774" w:rsidRDefault="003F73FE" w:rsidP="003F73FE">
            <w:r w:rsidRPr="00786774">
              <w:t>Конкурс программ пришкольных лагерей</w:t>
            </w:r>
          </w:p>
        </w:tc>
        <w:tc>
          <w:tcPr>
            <w:tcW w:w="2212" w:type="dxa"/>
          </w:tcPr>
          <w:p w:rsidR="003F73FE" w:rsidRPr="00786774" w:rsidRDefault="003F73FE" w:rsidP="003F73FE"/>
        </w:tc>
        <w:tc>
          <w:tcPr>
            <w:tcW w:w="1978" w:type="dxa"/>
            <w:shd w:val="clear" w:color="auto" w:fill="auto"/>
          </w:tcPr>
          <w:p w:rsidR="003F73FE" w:rsidRPr="00786774" w:rsidRDefault="003F73FE" w:rsidP="003F73FE">
            <w:r w:rsidRPr="00786774">
              <w:t>Муниципальный</w:t>
            </w:r>
          </w:p>
          <w:p w:rsidR="003F73FE" w:rsidRPr="00786774" w:rsidRDefault="003F73FE" w:rsidP="003F73FE">
            <w:r w:rsidRPr="00786774">
              <w:t>Региональный</w:t>
            </w:r>
          </w:p>
          <w:p w:rsidR="003F73FE" w:rsidRPr="00786774" w:rsidRDefault="003F73FE" w:rsidP="003F73FE"/>
        </w:tc>
        <w:tc>
          <w:tcPr>
            <w:tcW w:w="3384" w:type="dxa"/>
            <w:shd w:val="clear" w:color="auto" w:fill="auto"/>
          </w:tcPr>
          <w:p w:rsidR="003F73FE" w:rsidRPr="00786774" w:rsidRDefault="003F73FE" w:rsidP="003F73FE">
            <w:r w:rsidRPr="00786774">
              <w:t>1 место</w:t>
            </w:r>
          </w:p>
        </w:tc>
      </w:tr>
    </w:tbl>
    <w:p w:rsidR="00452F04" w:rsidRPr="00786774" w:rsidRDefault="00452F04" w:rsidP="007C684C">
      <w:pPr>
        <w:ind w:left="645"/>
        <w:rPr>
          <w:b/>
          <w:color w:val="FF0000"/>
        </w:rPr>
      </w:pPr>
      <w:bookmarkStart w:id="0" w:name="_GoBack"/>
      <w:bookmarkEnd w:id="0"/>
    </w:p>
    <w:sectPr w:rsidR="00452F04" w:rsidRPr="00786774" w:rsidSect="00965BF6">
      <w:headerReference w:type="even" r:id="rId7"/>
      <w:headerReference w:type="default" r:id="rId8"/>
      <w:pgSz w:w="15840" w:h="12240" w:orient="landscape"/>
      <w:pgMar w:top="567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9C" w:rsidRDefault="001A319C" w:rsidP="005C5C9F">
      <w:r>
        <w:separator/>
      </w:r>
    </w:p>
  </w:endnote>
  <w:endnote w:type="continuationSeparator" w:id="0">
    <w:p w:rsidR="001A319C" w:rsidRDefault="001A319C" w:rsidP="005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9C" w:rsidRDefault="001A319C" w:rsidP="005C5C9F">
      <w:r>
        <w:separator/>
      </w:r>
    </w:p>
  </w:footnote>
  <w:footnote w:type="continuationSeparator" w:id="0">
    <w:p w:rsidR="001A319C" w:rsidRDefault="001A319C" w:rsidP="005C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AF" w:rsidRDefault="000723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AF" w:rsidRDefault="000723AF" w:rsidP="00470240">
    <w:pPr>
      <w:pStyle w:val="a6"/>
      <w:tabs>
        <w:tab w:val="clear" w:pos="4677"/>
        <w:tab w:val="clear" w:pos="9355"/>
        <w:tab w:val="left" w:pos="24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653"/>
    <w:multiLevelType w:val="hybridMultilevel"/>
    <w:tmpl w:val="0AEE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E79"/>
    <w:multiLevelType w:val="hybridMultilevel"/>
    <w:tmpl w:val="D1FE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0BC"/>
    <w:multiLevelType w:val="hybridMultilevel"/>
    <w:tmpl w:val="104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56AA"/>
    <w:multiLevelType w:val="hybridMultilevel"/>
    <w:tmpl w:val="217CD858"/>
    <w:lvl w:ilvl="0" w:tplc="50A8A2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E"/>
    <w:rsid w:val="0004155E"/>
    <w:rsid w:val="00046F62"/>
    <w:rsid w:val="00060807"/>
    <w:rsid w:val="000723AF"/>
    <w:rsid w:val="00091A2B"/>
    <w:rsid w:val="000D6682"/>
    <w:rsid w:val="00133A00"/>
    <w:rsid w:val="00134DB7"/>
    <w:rsid w:val="001440B5"/>
    <w:rsid w:val="0017706D"/>
    <w:rsid w:val="00177958"/>
    <w:rsid w:val="00181F1C"/>
    <w:rsid w:val="001A22BC"/>
    <w:rsid w:val="001A319C"/>
    <w:rsid w:val="00207FF5"/>
    <w:rsid w:val="00225DFC"/>
    <w:rsid w:val="00283515"/>
    <w:rsid w:val="002E1B26"/>
    <w:rsid w:val="002F3F03"/>
    <w:rsid w:val="002F557A"/>
    <w:rsid w:val="003004F5"/>
    <w:rsid w:val="003357D6"/>
    <w:rsid w:val="0035048C"/>
    <w:rsid w:val="00365971"/>
    <w:rsid w:val="00372849"/>
    <w:rsid w:val="0037415D"/>
    <w:rsid w:val="003A3700"/>
    <w:rsid w:val="003A3D41"/>
    <w:rsid w:val="003C0FD1"/>
    <w:rsid w:val="003D5F8F"/>
    <w:rsid w:val="003E3206"/>
    <w:rsid w:val="003E6D78"/>
    <w:rsid w:val="003F1A6B"/>
    <w:rsid w:val="003F73FE"/>
    <w:rsid w:val="00410E43"/>
    <w:rsid w:val="004369DD"/>
    <w:rsid w:val="00440962"/>
    <w:rsid w:val="00452F04"/>
    <w:rsid w:val="00455A1F"/>
    <w:rsid w:val="00460217"/>
    <w:rsid w:val="00470240"/>
    <w:rsid w:val="00482349"/>
    <w:rsid w:val="00483740"/>
    <w:rsid w:val="00493F28"/>
    <w:rsid w:val="004A26D1"/>
    <w:rsid w:val="004B4A5F"/>
    <w:rsid w:val="004E0317"/>
    <w:rsid w:val="004F677D"/>
    <w:rsid w:val="005056FA"/>
    <w:rsid w:val="00563774"/>
    <w:rsid w:val="0058603A"/>
    <w:rsid w:val="00591EE3"/>
    <w:rsid w:val="005C5C9F"/>
    <w:rsid w:val="005C658D"/>
    <w:rsid w:val="005C6864"/>
    <w:rsid w:val="005E275E"/>
    <w:rsid w:val="00622308"/>
    <w:rsid w:val="00647EDF"/>
    <w:rsid w:val="006C64DC"/>
    <w:rsid w:val="006D1D5D"/>
    <w:rsid w:val="006D216B"/>
    <w:rsid w:val="006E5436"/>
    <w:rsid w:val="006E7DED"/>
    <w:rsid w:val="007046CB"/>
    <w:rsid w:val="00741B35"/>
    <w:rsid w:val="007528D3"/>
    <w:rsid w:val="00767F47"/>
    <w:rsid w:val="00786774"/>
    <w:rsid w:val="007A6B84"/>
    <w:rsid w:val="007B1CDE"/>
    <w:rsid w:val="007B36AA"/>
    <w:rsid w:val="007C684C"/>
    <w:rsid w:val="007D5B84"/>
    <w:rsid w:val="007E59E2"/>
    <w:rsid w:val="007E5D71"/>
    <w:rsid w:val="00804E50"/>
    <w:rsid w:val="00806B33"/>
    <w:rsid w:val="00812EF7"/>
    <w:rsid w:val="00836905"/>
    <w:rsid w:val="008414EF"/>
    <w:rsid w:val="008569BC"/>
    <w:rsid w:val="00861AEB"/>
    <w:rsid w:val="008623A4"/>
    <w:rsid w:val="008E01A9"/>
    <w:rsid w:val="008E6552"/>
    <w:rsid w:val="008F452C"/>
    <w:rsid w:val="00926A82"/>
    <w:rsid w:val="00965BF6"/>
    <w:rsid w:val="00995602"/>
    <w:rsid w:val="009B3A55"/>
    <w:rsid w:val="009D391B"/>
    <w:rsid w:val="00A41864"/>
    <w:rsid w:val="00A80B08"/>
    <w:rsid w:val="00AA5256"/>
    <w:rsid w:val="00AD050A"/>
    <w:rsid w:val="00AD2FAD"/>
    <w:rsid w:val="00AF49BB"/>
    <w:rsid w:val="00B03224"/>
    <w:rsid w:val="00B13AAB"/>
    <w:rsid w:val="00B332CB"/>
    <w:rsid w:val="00B36183"/>
    <w:rsid w:val="00B46916"/>
    <w:rsid w:val="00B727F8"/>
    <w:rsid w:val="00BD54E4"/>
    <w:rsid w:val="00BF1C38"/>
    <w:rsid w:val="00BF354B"/>
    <w:rsid w:val="00C2408E"/>
    <w:rsid w:val="00C37C37"/>
    <w:rsid w:val="00C41019"/>
    <w:rsid w:val="00C43373"/>
    <w:rsid w:val="00C57002"/>
    <w:rsid w:val="00C901E4"/>
    <w:rsid w:val="00C96E56"/>
    <w:rsid w:val="00CA232A"/>
    <w:rsid w:val="00CA2936"/>
    <w:rsid w:val="00CA5738"/>
    <w:rsid w:val="00D11935"/>
    <w:rsid w:val="00D52E5D"/>
    <w:rsid w:val="00D86725"/>
    <w:rsid w:val="00DA07FB"/>
    <w:rsid w:val="00DC101A"/>
    <w:rsid w:val="00E14C48"/>
    <w:rsid w:val="00E177BC"/>
    <w:rsid w:val="00E47251"/>
    <w:rsid w:val="00EA0209"/>
    <w:rsid w:val="00F144D3"/>
    <w:rsid w:val="00F24A4D"/>
    <w:rsid w:val="00F54A88"/>
    <w:rsid w:val="00F56291"/>
    <w:rsid w:val="00F7580C"/>
    <w:rsid w:val="00FA0019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5EB0"/>
  <w15:docId w15:val="{5EC9D4D1-43A3-46EF-BAC6-7A90878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A6B84"/>
  </w:style>
  <w:style w:type="paragraph" w:styleId="a4">
    <w:name w:val="List Paragraph"/>
    <w:basedOn w:val="a"/>
    <w:link w:val="a3"/>
    <w:uiPriority w:val="34"/>
    <w:qFormat/>
    <w:rsid w:val="007A6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14C4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C5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5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Комиссарова ОВ</cp:lastModifiedBy>
  <cp:revision>15</cp:revision>
  <dcterms:created xsi:type="dcterms:W3CDTF">2022-05-26T05:00:00Z</dcterms:created>
  <dcterms:modified xsi:type="dcterms:W3CDTF">2023-06-05T06:18:00Z</dcterms:modified>
</cp:coreProperties>
</file>